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9606" w:type="dxa"/>
        <w:tblBorders>
          <w:top w:val="none" w:sz="0" w:space="0" w:color="auto"/>
          <w:left w:val="none" w:sz="0" w:space="0" w:color="auto"/>
          <w:bottom w:val="single" w:sz="48" w:space="0" w:color="F79646" w:themeColor="accent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  <w:gridCol w:w="426"/>
      </w:tblGrid>
      <w:tr w:rsidR="00AF7298" w:rsidRPr="002C63B6" w:rsidTr="00691E3C">
        <w:trPr>
          <w:trHeight w:val="973"/>
        </w:trPr>
        <w:tc>
          <w:tcPr>
            <w:tcW w:w="9606" w:type="dxa"/>
            <w:gridSpan w:val="3"/>
          </w:tcPr>
          <w:p w:rsidR="00AF7298" w:rsidRPr="002C63B6" w:rsidRDefault="00AF7298" w:rsidP="00071966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</w:rPr>
            </w:pPr>
            <w:bookmarkStart w:id="0" w:name="_GoBack"/>
            <w:bookmarkEnd w:id="0"/>
            <w:r w:rsidRPr="00691E3C">
              <w:rPr>
                <w:rFonts w:ascii="Palatino" w:hAnsi="Palatino"/>
                <w:color w:val="F79646" w:themeColor="accent6"/>
                <w:spacing w:val="-26"/>
                <w:sz w:val="128"/>
              </w:rPr>
              <w:t>Krachtdag 2015</w:t>
            </w:r>
          </w:p>
        </w:tc>
      </w:tr>
      <w:tr w:rsidR="00AF7298" w:rsidRPr="00AF7298" w:rsidTr="00521266">
        <w:trPr>
          <w:trHeight w:val="288"/>
        </w:trPr>
        <w:tc>
          <w:tcPr>
            <w:tcW w:w="9606" w:type="dxa"/>
            <w:gridSpan w:val="3"/>
            <w:tcBorders>
              <w:bottom w:val="nil"/>
            </w:tcBorders>
          </w:tcPr>
          <w:p w:rsidR="00AF7298" w:rsidRPr="00EE7195" w:rsidRDefault="00AF7298" w:rsidP="00071966">
            <w:pPr>
              <w:spacing w:after="0" w:line="240" w:lineRule="auto"/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AF7298">
              <w:rPr>
                <w:rFonts w:ascii="Verdana" w:hAnsi="Verdana" w:cs="Arial"/>
                <w:i/>
                <w:color w:val="00B050"/>
                <w:sz w:val="32"/>
                <w:szCs w:val="32"/>
              </w:rPr>
              <w:t>Voor mensen die seksueel misbruikt zijn</w:t>
            </w:r>
            <w:r w:rsidR="00EE7195">
              <w:rPr>
                <w:rFonts w:ascii="Verdana" w:hAnsi="Verdana" w:cs="Arial"/>
                <w:i/>
                <w:color w:val="00B050"/>
                <w:sz w:val="16"/>
                <w:szCs w:val="16"/>
              </w:rPr>
              <w:br/>
            </w:r>
          </w:p>
        </w:tc>
      </w:tr>
      <w:tr w:rsidR="00AF7298" w:rsidTr="00521266">
        <w:trPr>
          <w:gridAfter w:val="1"/>
          <w:wAfter w:w="426" w:type="dxa"/>
          <w:trHeight w:val="2790"/>
        </w:trPr>
        <w:tc>
          <w:tcPr>
            <w:tcW w:w="3369" w:type="dxa"/>
            <w:tcBorders>
              <w:bottom w:val="single" w:sz="48" w:space="0" w:color="F79646" w:themeColor="accent6"/>
            </w:tcBorders>
          </w:tcPr>
          <w:p w:rsidR="00AF7298" w:rsidRDefault="00AF7298" w:rsidP="00AF7298">
            <w:pPr>
              <w:rPr>
                <w:rFonts w:ascii="Lucida Sans Unicode" w:hAnsi="Lucida Sans Unicode" w:cs="Lucida Sans Unicode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b/>
                <w:noProof/>
                <w:color w:val="1F497D" w:themeColor="text2"/>
                <w:sz w:val="28"/>
                <w:szCs w:val="28"/>
                <w:lang w:eastAsia="nl-NL"/>
              </w:rPr>
              <w:drawing>
                <wp:inline distT="0" distB="0" distL="0" distR="0" wp14:anchorId="7F97B029" wp14:editId="794E20C8">
                  <wp:extent cx="1859280" cy="1546860"/>
                  <wp:effectExtent l="0" t="0" r="7620" b="0"/>
                  <wp:docPr id="5" name="Afbeelding 5" descr="C:\Users\Opjebest\Pictures\Meeuwen bij de texelse boo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pjebest\Pictures\Meeuwen bij de texelse boo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977" cy="154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tcBorders>
              <w:bottom w:val="single" w:sz="48" w:space="0" w:color="F79646" w:themeColor="accent6"/>
            </w:tcBorders>
          </w:tcPr>
          <w:p w:rsidR="00AF7298" w:rsidRDefault="00AF7298" w:rsidP="00AF7298">
            <w:pPr>
              <w:pStyle w:val="Vrijevorm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hanging="147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Voel jij je soms ook zo alleen met je trauma</w:t>
            </w:r>
          </w:p>
          <w:p w:rsidR="00AF7298" w:rsidRDefault="00AF7298" w:rsidP="00AF7298">
            <w:pPr>
              <w:pStyle w:val="Vrijev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Verdana" w:hAnsi="Verdana"/>
                <w:sz w:val="22"/>
              </w:rPr>
            </w:pPr>
          </w:p>
          <w:p w:rsidR="00AF7298" w:rsidRDefault="00AF7298" w:rsidP="00AF7298">
            <w:pPr>
              <w:pStyle w:val="Vrijevorm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hanging="147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Zoek jij herkenning voor jouw verhaal? </w:t>
            </w:r>
          </w:p>
          <w:p w:rsidR="00AF7298" w:rsidRDefault="00AF7298" w:rsidP="00AF7298">
            <w:pPr>
              <w:pStyle w:val="Vrijev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Verdana" w:hAnsi="Verdana"/>
                <w:sz w:val="22"/>
              </w:rPr>
            </w:pPr>
          </w:p>
          <w:p w:rsidR="00AF7298" w:rsidRDefault="00AF7298" w:rsidP="00AF7298">
            <w:pPr>
              <w:pStyle w:val="Vrijevorm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hanging="147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Voel jij je zeker </w:t>
            </w:r>
            <w:proofErr w:type="spellStart"/>
            <w:r>
              <w:rPr>
                <w:rFonts w:ascii="Verdana" w:hAnsi="Verdana"/>
                <w:sz w:val="22"/>
              </w:rPr>
              <w:t>niét</w:t>
            </w:r>
            <w:proofErr w:type="spellEnd"/>
            <w:r>
              <w:rPr>
                <w:rFonts w:ascii="Verdana" w:hAnsi="Verdana"/>
                <w:sz w:val="22"/>
              </w:rPr>
              <w:t xml:space="preserve"> zielig? </w:t>
            </w:r>
          </w:p>
          <w:p w:rsidR="00AF7298" w:rsidRDefault="00AF7298" w:rsidP="00AF7298">
            <w:pPr>
              <w:pStyle w:val="Vrijev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Verdana" w:hAnsi="Verdana"/>
                <w:sz w:val="22"/>
              </w:rPr>
            </w:pPr>
          </w:p>
          <w:p w:rsidR="00AF7298" w:rsidRDefault="00AF7298" w:rsidP="00AF7298">
            <w:pPr>
              <w:pStyle w:val="Vrijevorm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hanging="147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Ben jij ook meer dan een misbruikt mens?</w:t>
            </w:r>
          </w:p>
          <w:p w:rsidR="00AF7298" w:rsidRDefault="00AF7298" w:rsidP="00AF7298">
            <w:pPr>
              <w:pStyle w:val="Vrijev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Verdana" w:hAnsi="Verdana"/>
                <w:sz w:val="22"/>
              </w:rPr>
            </w:pPr>
          </w:p>
          <w:p w:rsidR="00AF7298" w:rsidRPr="00AF7298" w:rsidRDefault="00AF7298" w:rsidP="00AF7298">
            <w:pPr>
              <w:pStyle w:val="Vrijev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*Dan is deze Krachtdag een cadeautje voor jezelf!</w:t>
            </w:r>
          </w:p>
        </w:tc>
      </w:tr>
    </w:tbl>
    <w:p w:rsidR="00A40756" w:rsidRPr="00A40756" w:rsidRDefault="00A40756" w:rsidP="00A407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Verdana" w:eastAsia="ヒラギノ角ゴ Pro W3" w:hAnsi="Verdana"/>
          <w:color w:val="000000"/>
          <w:szCs w:val="20"/>
          <w:lang w:eastAsia="nl-NL"/>
        </w:rPr>
      </w:pPr>
      <w:r w:rsidRPr="00A40756">
        <w:rPr>
          <w:rFonts w:ascii="Verdana" w:eastAsia="ヒラギノ角ゴ Pro W3" w:hAnsi="Verdana"/>
          <w:color w:val="000000"/>
          <w:szCs w:val="20"/>
          <w:lang w:eastAsia="nl-NL"/>
        </w:rPr>
        <w:t xml:space="preserve">Als je seksueel misbruikt bent, dan kan het soms lang duren voordat jij je kracht hebt hervonden. Deze </w:t>
      </w:r>
      <w:r w:rsidR="00E143F5" w:rsidRPr="00A40756">
        <w:rPr>
          <w:rFonts w:ascii="Verdana" w:eastAsia="ヒラギノ角ゴ Pro W3" w:hAnsi="Verdana"/>
          <w:color w:val="000000"/>
          <w:szCs w:val="20"/>
          <w:lang w:eastAsia="nl-NL"/>
        </w:rPr>
        <w:t>Krachtdag</w:t>
      </w:r>
      <w:r w:rsidRPr="00A40756">
        <w:rPr>
          <w:rFonts w:ascii="Verdana" w:eastAsia="ヒラギノ角ゴ Pro W3" w:hAnsi="Verdana"/>
          <w:color w:val="000000"/>
          <w:szCs w:val="20"/>
          <w:lang w:eastAsia="nl-NL"/>
        </w:rPr>
        <w:t xml:space="preserve"> is vooral bedoeld om in contact te komen met lotgenoten. We nodigen je uit voor een dag vol o</w:t>
      </w:r>
      <w:r>
        <w:rPr>
          <w:rFonts w:ascii="Verdana" w:eastAsia="ヒラギノ角ゴ Pro W3" w:hAnsi="Verdana"/>
          <w:color w:val="000000"/>
          <w:szCs w:val="20"/>
          <w:lang w:eastAsia="nl-NL"/>
        </w:rPr>
        <w:t>ntmoeting, lekker eten en vijf</w:t>
      </w:r>
      <w:r w:rsidRPr="00A40756">
        <w:rPr>
          <w:rFonts w:ascii="Verdana" w:eastAsia="ヒラギノ角ゴ Pro W3" w:hAnsi="Verdana"/>
          <w:color w:val="000000"/>
          <w:szCs w:val="20"/>
          <w:lang w:eastAsia="nl-NL"/>
        </w:rPr>
        <w:t xml:space="preserve"> workshops</w:t>
      </w:r>
      <w:r>
        <w:rPr>
          <w:rFonts w:ascii="Verdana" w:eastAsia="ヒラギノ角ゴ Pro W3" w:hAnsi="Verdana"/>
          <w:color w:val="000000"/>
          <w:szCs w:val="20"/>
          <w:lang w:eastAsia="nl-NL"/>
        </w:rPr>
        <w:t xml:space="preserve"> met uiteenlopende thema’s</w:t>
      </w:r>
      <w:r w:rsidRPr="00A40756">
        <w:rPr>
          <w:rFonts w:ascii="Verdana" w:eastAsia="ヒラギノ角ゴ Pro W3" w:hAnsi="Verdana"/>
          <w:color w:val="000000"/>
          <w:szCs w:val="20"/>
          <w:lang w:eastAsia="nl-NL"/>
        </w:rPr>
        <w:t>.</w:t>
      </w:r>
    </w:p>
    <w:p w:rsidR="00A40756" w:rsidRPr="00A40756" w:rsidRDefault="00A40756" w:rsidP="00A407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Verdana" w:eastAsia="ヒラギノ角ゴ Pro W3" w:hAnsi="Verdana"/>
          <w:color w:val="000000"/>
          <w:szCs w:val="20"/>
          <w:lang w:eastAsia="nl-NL"/>
        </w:rPr>
      </w:pPr>
    </w:p>
    <w:p w:rsidR="00691E3C" w:rsidRPr="009E12A2" w:rsidRDefault="00A40756" w:rsidP="00A407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Verdana" w:eastAsia="ヒラギノ角ゴ Pro W3" w:hAnsi="Verdana"/>
          <w:color w:val="000000"/>
          <w:szCs w:val="20"/>
          <w:lang w:eastAsia="nl-NL"/>
        </w:rPr>
      </w:pPr>
      <w:r w:rsidRPr="009E12A2">
        <w:rPr>
          <w:rFonts w:ascii="Verdana" w:eastAsia="ヒラギノ角ゴ Pro W3" w:hAnsi="Verdana"/>
          <w:color w:val="00B050"/>
          <w:szCs w:val="20"/>
          <w:lang w:eastAsia="nl-NL"/>
        </w:rPr>
        <w:t xml:space="preserve">Op deze dag </w:t>
      </w:r>
      <w:r w:rsidRPr="009E12A2">
        <w:rPr>
          <w:rFonts w:ascii="Verdana" w:eastAsia="ヒラギノ角ゴ Pro W3" w:hAnsi="Verdana"/>
          <w:i/>
          <w:color w:val="00B050"/>
          <w:szCs w:val="20"/>
          <w:lang w:eastAsia="nl-NL"/>
        </w:rPr>
        <w:t>moet</w:t>
      </w:r>
      <w:r w:rsidRPr="009E12A2">
        <w:rPr>
          <w:rFonts w:ascii="Verdana" w:eastAsia="ヒラギノ角ゴ Pro W3" w:hAnsi="Verdana"/>
          <w:color w:val="00B050"/>
          <w:szCs w:val="20"/>
          <w:lang w:eastAsia="nl-NL"/>
        </w:rPr>
        <w:t xml:space="preserve"> je niets, maar </w:t>
      </w:r>
      <w:r w:rsidRPr="009E12A2">
        <w:rPr>
          <w:rFonts w:ascii="Verdana" w:eastAsia="ヒラギノ角ゴ Pro W3" w:hAnsi="Verdana"/>
          <w:i/>
          <w:color w:val="00B050"/>
          <w:szCs w:val="20"/>
          <w:lang w:eastAsia="nl-NL"/>
        </w:rPr>
        <w:t>mag</w:t>
      </w:r>
      <w:r w:rsidRPr="009E12A2">
        <w:rPr>
          <w:rFonts w:ascii="Verdana" w:eastAsia="ヒラギノ角ゴ Pro W3" w:hAnsi="Verdana"/>
          <w:color w:val="00B050"/>
          <w:szCs w:val="20"/>
          <w:lang w:eastAsia="nl-NL"/>
        </w:rPr>
        <w:t xml:space="preserve"> je alles, binnen jouw grenzen.</w:t>
      </w:r>
      <w:r w:rsidR="00691E3C" w:rsidRPr="009E12A2">
        <w:rPr>
          <w:rFonts w:ascii="Verdana" w:eastAsia="ヒラギノ角ゴ Pro W3" w:hAnsi="Verdana"/>
          <w:color w:val="000000"/>
          <w:szCs w:val="20"/>
          <w:lang w:eastAsia="nl-NL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91E3C" w:rsidTr="00691E3C">
        <w:trPr>
          <w:trHeight w:val="1376"/>
        </w:trPr>
        <w:tc>
          <w:tcPr>
            <w:tcW w:w="9212" w:type="dxa"/>
            <w:tcBorders>
              <w:top w:val="single" w:sz="48" w:space="0" w:color="F79646" w:themeColor="accent6"/>
              <w:left w:val="nil"/>
              <w:bottom w:val="single" w:sz="48" w:space="0" w:color="F79646" w:themeColor="accent6"/>
              <w:right w:val="nil"/>
            </w:tcBorders>
          </w:tcPr>
          <w:p w:rsidR="00691E3C" w:rsidRPr="00276649" w:rsidRDefault="00691E3C" w:rsidP="00691E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Verdana" w:eastAsia="ヒラギノ角ゴ Pro W3" w:hAnsi="Verdana"/>
                <w:b/>
                <w:color w:val="000000"/>
                <w:szCs w:val="20"/>
                <w:lang w:eastAsia="nl-NL"/>
              </w:rPr>
            </w:pPr>
            <w:proofErr w:type="gramStart"/>
            <w:r w:rsidRPr="00276649">
              <w:rPr>
                <w:rFonts w:ascii="Verdana" w:eastAsia="ヒラギノ角ゴ Pro W3" w:hAnsi="Verdana"/>
                <w:b/>
                <w:color w:val="000000"/>
                <w:szCs w:val="20"/>
                <w:lang w:eastAsia="nl-NL"/>
              </w:rPr>
              <w:t xml:space="preserve">Datum:  </w:t>
            </w:r>
            <w:proofErr w:type="gramEnd"/>
            <w:r w:rsidR="00823E27">
              <w:rPr>
                <w:rFonts w:ascii="Verdana" w:eastAsia="ヒラギノ角ゴ Pro W3" w:hAnsi="Verdana"/>
                <w:color w:val="000000"/>
                <w:szCs w:val="20"/>
                <w:lang w:eastAsia="nl-NL"/>
              </w:rPr>
              <w:t xml:space="preserve">30 mei 2015 van </w:t>
            </w:r>
            <w:r w:rsidR="007141B8">
              <w:rPr>
                <w:rFonts w:ascii="Verdana" w:eastAsia="ヒラギノ角ゴ Pro W3" w:hAnsi="Verdana"/>
                <w:color w:val="000000"/>
                <w:szCs w:val="20"/>
                <w:lang w:eastAsia="nl-NL"/>
              </w:rPr>
              <w:t>10.3</w:t>
            </w:r>
            <w:r w:rsidR="00823E27">
              <w:rPr>
                <w:rFonts w:ascii="Verdana" w:eastAsia="ヒラギノ角ゴ Pro W3" w:hAnsi="Verdana"/>
                <w:color w:val="000000"/>
                <w:szCs w:val="20"/>
                <w:lang w:eastAsia="nl-NL"/>
              </w:rPr>
              <w:t xml:space="preserve">0 </w:t>
            </w:r>
            <w:r w:rsidRPr="00276649">
              <w:rPr>
                <w:rFonts w:ascii="Verdana" w:eastAsia="ヒラギノ角ゴ Pro W3" w:hAnsi="Verdana"/>
                <w:color w:val="000000"/>
                <w:szCs w:val="20"/>
                <w:lang w:eastAsia="nl-NL"/>
              </w:rPr>
              <w:t>- 16.00 uur</w:t>
            </w:r>
            <w:r w:rsidRPr="00276649">
              <w:rPr>
                <w:rFonts w:ascii="Verdana" w:eastAsia="ヒラギノ角ゴ Pro W3" w:hAnsi="Verdana"/>
                <w:b/>
                <w:color w:val="000000"/>
                <w:szCs w:val="20"/>
                <w:lang w:eastAsia="nl-NL"/>
              </w:rPr>
              <w:t xml:space="preserve"> </w:t>
            </w:r>
          </w:p>
          <w:p w:rsidR="00691E3C" w:rsidRPr="00276649" w:rsidRDefault="00691E3C" w:rsidP="00691E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Verdana" w:eastAsia="ヒラギノ角ゴ Pro W3" w:hAnsi="Verdana"/>
                <w:b/>
                <w:color w:val="000000"/>
                <w:szCs w:val="20"/>
                <w:lang w:eastAsia="nl-NL"/>
              </w:rPr>
            </w:pPr>
            <w:r w:rsidRPr="00276649">
              <w:rPr>
                <w:rFonts w:ascii="Verdana" w:eastAsia="ヒラギノ角ゴ Pro W3" w:hAnsi="Verdana"/>
                <w:b/>
                <w:color w:val="000000"/>
                <w:szCs w:val="20"/>
                <w:lang w:eastAsia="nl-NL"/>
              </w:rPr>
              <w:t xml:space="preserve">Locatie:  </w:t>
            </w:r>
            <w:r w:rsidRPr="00276649">
              <w:rPr>
                <w:rFonts w:ascii="Verdana" w:eastAsia="ヒラギノ角ゴ Pro W3" w:hAnsi="Verdana"/>
                <w:color w:val="000000"/>
                <w:szCs w:val="20"/>
                <w:lang w:eastAsia="nl-NL"/>
              </w:rPr>
              <w:t>Verzamelpan</w:t>
            </w:r>
            <w:r w:rsidR="00DF131A">
              <w:rPr>
                <w:rFonts w:ascii="Verdana" w:eastAsia="ヒラギノ角ゴ Pro W3" w:hAnsi="Verdana"/>
                <w:color w:val="000000"/>
                <w:szCs w:val="20"/>
                <w:lang w:eastAsia="nl-NL"/>
              </w:rPr>
              <w:t>d Veilig Thuis Midden-Nederland</w:t>
            </w:r>
            <w:r w:rsidRPr="00276649">
              <w:rPr>
                <w:rFonts w:ascii="Verdana" w:eastAsia="ヒラギノ角ゴ Pro W3" w:hAnsi="Verdana"/>
                <w:color w:val="000000"/>
                <w:szCs w:val="20"/>
                <w:lang w:eastAsia="nl-NL"/>
              </w:rPr>
              <w:t xml:space="preserve"> </w:t>
            </w:r>
            <w:r w:rsidRPr="00276649">
              <w:rPr>
                <w:rFonts w:ascii="Verdana" w:eastAsia="ヒラギノ角ゴ Pro W3" w:hAnsi="Verdana"/>
                <w:color w:val="000000"/>
                <w:szCs w:val="20"/>
                <w:lang w:eastAsia="nl-NL"/>
              </w:rPr>
              <w:br/>
              <w:t xml:space="preserve">              Stadsring </w:t>
            </w:r>
            <w:proofErr w:type="gramStart"/>
            <w:r w:rsidRPr="00276649">
              <w:rPr>
                <w:rFonts w:ascii="Verdana" w:eastAsia="ヒラギノ角ゴ Pro W3" w:hAnsi="Verdana"/>
                <w:color w:val="000000"/>
                <w:szCs w:val="20"/>
                <w:lang w:eastAsia="nl-NL"/>
              </w:rPr>
              <w:t>179</w:t>
            </w:r>
            <w:r w:rsidRPr="00276649">
              <w:rPr>
                <w:rFonts w:ascii="Verdana" w:eastAsia="ヒラギノ角ゴ Pro W3" w:hAnsi="Verdana"/>
                <w:color w:val="000000"/>
                <w:szCs w:val="20"/>
                <w:lang w:eastAsia="nl-NL"/>
              </w:rPr>
              <w:br/>
              <w:t xml:space="preserve">              </w:t>
            </w:r>
            <w:proofErr w:type="gramEnd"/>
            <w:r w:rsidRPr="00276649">
              <w:rPr>
                <w:rFonts w:ascii="Verdana" w:eastAsia="ヒラギノ角ゴ Pro W3" w:hAnsi="Verdana"/>
                <w:color w:val="000000"/>
                <w:szCs w:val="20"/>
                <w:lang w:eastAsia="nl-NL"/>
              </w:rPr>
              <w:t>3817 BA Amersfoort</w:t>
            </w:r>
            <w:r w:rsidRPr="00276649">
              <w:rPr>
                <w:rFonts w:ascii="Verdana" w:eastAsia="ヒラギノ角ゴ Pro W3" w:hAnsi="Verdana"/>
                <w:b/>
                <w:color w:val="000000"/>
                <w:szCs w:val="20"/>
                <w:lang w:eastAsia="nl-NL"/>
              </w:rPr>
              <w:t xml:space="preserve"> </w:t>
            </w:r>
          </w:p>
          <w:p w:rsidR="00691E3C" w:rsidRPr="00691E3C" w:rsidRDefault="00691E3C" w:rsidP="00691E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Verdana" w:eastAsia="ヒラギノ角ゴ Pro W3" w:hAnsi="Verdana"/>
                <w:color w:val="000000"/>
                <w:sz w:val="16"/>
                <w:szCs w:val="16"/>
                <w:lang w:eastAsia="nl-NL"/>
              </w:rPr>
            </w:pPr>
            <w:r w:rsidRPr="00276649">
              <w:rPr>
                <w:rFonts w:ascii="Verdana" w:eastAsia="ヒラギノ角ゴ Pro W3" w:hAnsi="Verdana"/>
                <w:b/>
                <w:color w:val="000000"/>
                <w:szCs w:val="20"/>
                <w:lang w:eastAsia="nl-NL"/>
              </w:rPr>
              <w:t>Kosten:</w:t>
            </w:r>
            <w:r>
              <w:rPr>
                <w:rFonts w:ascii="Verdana" w:eastAsia="ヒラギノ角ゴ Pro W3" w:hAnsi="Verdana"/>
                <w:color w:val="000000"/>
                <w:szCs w:val="20"/>
                <w:lang w:eastAsia="nl-NL"/>
              </w:rPr>
              <w:t xml:space="preserve">  € 39</w:t>
            </w:r>
            <w:proofErr w:type="gramStart"/>
            <w:r>
              <w:rPr>
                <w:rFonts w:ascii="Verdana" w:eastAsia="ヒラギノ角ゴ Pro W3" w:hAnsi="Verdana"/>
                <w:color w:val="000000"/>
                <w:szCs w:val="20"/>
                <w:lang w:eastAsia="nl-NL"/>
              </w:rPr>
              <w:t>,--</w:t>
            </w:r>
            <w:proofErr w:type="gramEnd"/>
          </w:p>
        </w:tc>
      </w:tr>
    </w:tbl>
    <w:p w:rsidR="00A40756" w:rsidRPr="00A40756" w:rsidRDefault="00A40756" w:rsidP="00A407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Verdana" w:eastAsia="ヒラギノ角ゴ Pro W3" w:hAnsi="Verdana"/>
          <w:color w:val="000000"/>
          <w:szCs w:val="20"/>
          <w:lang w:eastAsia="nl-NL"/>
        </w:rPr>
      </w:pPr>
    </w:p>
    <w:p w:rsidR="00A40756" w:rsidRPr="00A40756" w:rsidRDefault="00A40756" w:rsidP="00A407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Verdana" w:eastAsia="ヒラギノ角ゴ Pro W3" w:hAnsi="Verdana"/>
          <w:color w:val="0F3E4A"/>
          <w:sz w:val="26"/>
          <w:szCs w:val="20"/>
          <w:lang w:eastAsia="nl-NL"/>
        </w:rPr>
      </w:pPr>
      <w:proofErr w:type="gramStart"/>
      <w:r w:rsidRPr="00A40756">
        <w:rPr>
          <w:rFonts w:ascii="Verdana" w:eastAsia="ヒラギノ角ゴ Pro W3" w:hAnsi="Verdana"/>
          <w:color w:val="000000"/>
          <w:szCs w:val="20"/>
          <w:lang w:eastAsia="nl-NL"/>
        </w:rPr>
        <w:t>Lunch is ‘</w:t>
      </w:r>
      <w:proofErr w:type="spellStart"/>
      <w:r w:rsidRPr="00A40756">
        <w:rPr>
          <w:rFonts w:ascii="Verdana" w:eastAsia="ヒラギノ角ゴ Pro W3" w:hAnsi="Verdana"/>
          <w:color w:val="000000"/>
          <w:szCs w:val="20"/>
          <w:lang w:eastAsia="nl-NL"/>
        </w:rPr>
        <w:t>potluck</w:t>
      </w:r>
      <w:proofErr w:type="spellEnd"/>
      <w:r w:rsidRPr="00A40756">
        <w:rPr>
          <w:rFonts w:ascii="Verdana" w:eastAsia="ヒラギノ角ゴ Pro W3" w:hAnsi="Verdana"/>
          <w:color w:val="000000"/>
          <w:szCs w:val="20"/>
          <w:lang w:eastAsia="nl-NL"/>
        </w:rPr>
        <w:t xml:space="preserve">’, we vragen je wel voor twee personen eten mee te nemen, zodat we met elkaar kunnen genieten van een heerlijke ‘ Krachtlunch’. </w:t>
      </w:r>
      <w:proofErr w:type="gramEnd"/>
      <w:r w:rsidRPr="00A40756">
        <w:rPr>
          <w:rFonts w:ascii="Verdana" w:eastAsia="ヒラギノ角ゴ Pro W3" w:hAnsi="Verdana"/>
          <w:color w:val="000000"/>
          <w:szCs w:val="20"/>
          <w:lang w:eastAsia="nl-NL"/>
        </w:rPr>
        <w:t>Er is een foldertafel waar informatie wordt aangeboden over hulp en activiteiten voor de doelgroep.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691E3C" w:rsidTr="00691E3C">
        <w:tc>
          <w:tcPr>
            <w:tcW w:w="9212" w:type="dxa"/>
          </w:tcPr>
          <w:p w:rsidR="00691E3C" w:rsidRPr="00691E3C" w:rsidRDefault="00691E3C" w:rsidP="00691E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Verdana" w:eastAsia="ヒラギノ角ゴ Pro W3" w:hAnsi="Verdana"/>
                <w:color w:val="000000"/>
                <w:szCs w:val="20"/>
                <w:lang w:eastAsia="nl-NL"/>
              </w:rPr>
            </w:pPr>
            <w:r w:rsidRPr="00691E3C">
              <w:rPr>
                <w:rFonts w:ascii="Verdana" w:eastAsia="ヒラギノ角ゴ Pro W3" w:hAnsi="Verdana"/>
                <w:color w:val="000000"/>
                <w:szCs w:val="20"/>
                <w:lang w:eastAsia="nl-NL"/>
              </w:rPr>
              <w:t xml:space="preserve">Deze dag wordt georganiseerd door Hanny Lynch en Lien Daams. Wij doen dit op persoonlijke titel, vanuit de ervaring dat lotgenotencontact helend kan zijn. </w:t>
            </w:r>
          </w:p>
          <w:p w:rsidR="00691E3C" w:rsidRPr="00691E3C" w:rsidRDefault="00691E3C" w:rsidP="00691E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Verdana" w:eastAsia="ヒラギノ角ゴ Pro W3" w:hAnsi="Verdana"/>
                <w:color w:val="000000"/>
                <w:szCs w:val="20"/>
                <w:lang w:eastAsia="nl-NL"/>
              </w:rPr>
            </w:pPr>
            <w:r w:rsidRPr="00691E3C">
              <w:rPr>
                <w:rFonts w:ascii="Verdana" w:eastAsia="ヒラギノ角ゴ Pro W3" w:hAnsi="Verdana"/>
                <w:color w:val="000000"/>
                <w:szCs w:val="20"/>
                <w:lang w:eastAsia="nl-NL"/>
              </w:rPr>
              <w:t>Veilig Thuis stelt een ruime locatie beschikbaar voor deze Krachtdag.</w:t>
            </w:r>
          </w:p>
          <w:p w:rsidR="00691E3C" w:rsidRPr="00691E3C" w:rsidRDefault="00691E3C" w:rsidP="00691E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Verdana" w:eastAsia="ヒラギノ角ゴ Pro W3" w:hAnsi="Verdana"/>
                <w:color w:val="000000"/>
                <w:szCs w:val="20"/>
                <w:lang w:eastAsia="nl-NL"/>
              </w:rPr>
            </w:pPr>
          </w:p>
          <w:p w:rsidR="00691E3C" w:rsidRPr="00691E3C" w:rsidRDefault="00691E3C" w:rsidP="00691E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Verdana" w:eastAsia="ヒラギノ角ゴ Pro W3" w:hAnsi="Verdana"/>
                <w:color w:val="000000"/>
                <w:szCs w:val="20"/>
                <w:lang w:eastAsia="nl-NL"/>
              </w:rPr>
            </w:pPr>
            <w:r w:rsidRPr="00691E3C">
              <w:rPr>
                <w:rFonts w:ascii="Verdana" w:eastAsia="ヒラギノ角ゴ Pro W3" w:hAnsi="Verdana"/>
                <w:color w:val="000000"/>
                <w:szCs w:val="20"/>
                <w:lang w:eastAsia="nl-NL"/>
              </w:rPr>
              <w:t>Aanmelden is noodzakelijk i.v.m. beperkt aantal deelnemers.</w:t>
            </w:r>
          </w:p>
          <w:p w:rsidR="00691E3C" w:rsidRPr="00691E3C" w:rsidRDefault="000A52D2" w:rsidP="00691E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Verdana" w:eastAsia="ヒラギノ角ゴ Pro W3" w:hAnsi="Verdana"/>
                <w:color w:val="000000"/>
                <w:szCs w:val="20"/>
                <w:lang w:eastAsia="nl-NL"/>
              </w:rPr>
            </w:pPr>
            <w:r>
              <w:rPr>
                <w:rFonts w:ascii="Verdana" w:eastAsia="ヒラギノ角ゴ Pro W3" w:hAnsi="Verdana"/>
                <w:color w:val="000000"/>
                <w:szCs w:val="20"/>
                <w:lang w:eastAsia="nl-NL"/>
              </w:rPr>
              <w:t>voor opgave of informatie</w:t>
            </w:r>
            <w:r w:rsidR="000877E2">
              <w:rPr>
                <w:rFonts w:ascii="Verdana" w:eastAsia="ヒラギノ角ゴ Pro W3" w:hAnsi="Verdana"/>
                <w:color w:val="000000"/>
                <w:szCs w:val="20"/>
                <w:lang w:eastAsia="nl-NL"/>
              </w:rPr>
              <w:t>:</w:t>
            </w:r>
            <w:r>
              <w:rPr>
                <w:rFonts w:ascii="Verdana" w:eastAsia="ヒラギノ角ゴ Pro W3" w:hAnsi="Verdana"/>
                <w:color w:val="000000"/>
                <w:szCs w:val="20"/>
                <w:lang w:eastAsia="nl-NL"/>
              </w:rPr>
              <w:t xml:space="preserve"> </w:t>
            </w:r>
            <w:r w:rsidR="000877E2">
              <w:rPr>
                <w:rFonts w:ascii="Verdana" w:eastAsia="ヒラギノ角ゴ Pro W3" w:hAnsi="Verdana"/>
                <w:color w:val="000000"/>
                <w:szCs w:val="20"/>
                <w:lang w:eastAsia="nl-NL"/>
              </w:rPr>
              <w:t>Lien:</w:t>
            </w:r>
            <w:r w:rsidR="00691E3C" w:rsidRPr="00691E3C">
              <w:rPr>
                <w:rFonts w:ascii="Verdana" w:eastAsia="ヒラギノ角ゴ Pro W3" w:hAnsi="Verdana"/>
                <w:color w:val="000000"/>
                <w:szCs w:val="20"/>
                <w:lang w:eastAsia="nl-NL"/>
              </w:rPr>
              <w:t xml:space="preserve"> info@jebestebes</w:t>
            </w:r>
            <w:r w:rsidR="00691E3C">
              <w:rPr>
                <w:rFonts w:ascii="Verdana" w:eastAsia="ヒラギノ角ゴ Pro W3" w:hAnsi="Verdana"/>
                <w:color w:val="000000"/>
                <w:szCs w:val="20"/>
                <w:lang w:eastAsia="nl-NL"/>
              </w:rPr>
              <w:t>t.nl</w:t>
            </w:r>
          </w:p>
          <w:p w:rsidR="00691E3C" w:rsidRDefault="00691E3C" w:rsidP="00691E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Verdana" w:eastAsia="ヒラギノ角ゴ Pro W3" w:hAnsi="Verdana"/>
                <w:color w:val="000000"/>
                <w:szCs w:val="20"/>
                <w:lang w:eastAsia="nl-NL"/>
              </w:rPr>
            </w:pPr>
            <w:r w:rsidRPr="00691E3C">
              <w:rPr>
                <w:rFonts w:ascii="Verdana" w:eastAsia="ヒラギノ角ゴ Pro W3" w:hAnsi="Verdana"/>
                <w:color w:val="000000"/>
                <w:szCs w:val="20"/>
                <w:lang w:eastAsia="nl-NL"/>
              </w:rPr>
              <w:t xml:space="preserve">                                   </w:t>
            </w:r>
            <w:r w:rsidR="000877E2">
              <w:rPr>
                <w:rFonts w:ascii="Verdana" w:eastAsia="ヒラギノ角ゴ Pro W3" w:hAnsi="Verdana"/>
                <w:color w:val="000000"/>
                <w:szCs w:val="20"/>
                <w:lang w:eastAsia="nl-NL"/>
              </w:rPr>
              <w:t xml:space="preserve"> </w:t>
            </w:r>
            <w:r w:rsidRPr="00691E3C">
              <w:rPr>
                <w:rFonts w:ascii="Verdana" w:eastAsia="ヒラギノ角ゴ Pro W3" w:hAnsi="Verdana"/>
                <w:color w:val="000000"/>
                <w:szCs w:val="20"/>
                <w:lang w:eastAsia="nl-NL"/>
              </w:rPr>
              <w:t xml:space="preserve">Hanny: </w:t>
            </w:r>
            <w:r>
              <w:rPr>
                <w:rFonts w:ascii="Verdana" w:eastAsia="ヒラギノ角ゴ Pro W3" w:hAnsi="Verdana"/>
                <w:color w:val="000000"/>
                <w:szCs w:val="20"/>
                <w:lang w:eastAsia="nl-NL"/>
              </w:rPr>
              <w:t>info@dreamwolf.nl</w:t>
            </w:r>
          </w:p>
        </w:tc>
      </w:tr>
    </w:tbl>
    <w:p w:rsidR="00A40756" w:rsidRPr="00A40756" w:rsidRDefault="00A40756" w:rsidP="00A407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Verdana" w:eastAsia="ヒラギノ角ゴ Pro W3" w:hAnsi="Verdana"/>
          <w:color w:val="000000"/>
          <w:szCs w:val="20"/>
          <w:lang w:eastAsia="nl-NL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4"/>
        <w:gridCol w:w="3486"/>
        <w:gridCol w:w="3028"/>
      </w:tblGrid>
      <w:tr w:rsidR="00E143F5" w:rsidTr="004C00CE">
        <w:tc>
          <w:tcPr>
            <w:tcW w:w="2774" w:type="dxa"/>
          </w:tcPr>
          <w:p w:rsidR="00E143F5" w:rsidRDefault="00E143F5" w:rsidP="00D4451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noProof/>
                <w:sz w:val="20"/>
                <w:szCs w:val="20"/>
                <w:lang w:eastAsia="nl-NL"/>
              </w:rPr>
              <w:drawing>
                <wp:inline distT="0" distB="0" distL="0" distR="0" wp14:anchorId="27AE6FFA" wp14:editId="6A0A816A">
                  <wp:extent cx="904875" cy="523875"/>
                  <wp:effectExtent l="0" t="0" r="9525" b="9525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  <w:vMerge w:val="restart"/>
          </w:tcPr>
          <w:p w:rsidR="00E143F5" w:rsidRDefault="00E143F5" w:rsidP="00D4451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3013B72B" wp14:editId="7F66C987">
                  <wp:extent cx="2072640" cy="800100"/>
                  <wp:effectExtent l="0" t="0" r="3810" b="0"/>
                  <wp:docPr id="6" name="Afbeelding 6" descr="Samen Veil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amen Veil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8" w:type="dxa"/>
          </w:tcPr>
          <w:p w:rsidR="00E143F5" w:rsidRDefault="00E143F5" w:rsidP="00D4451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254E493D" wp14:editId="475C731D">
                  <wp:extent cx="1706880" cy="350520"/>
                  <wp:effectExtent l="0" t="0" r="7620" b="0"/>
                  <wp:docPr id="2" name="Afbeelding 2" descr="Logo email handteken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 descr="Logo email handtekeni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3F5" w:rsidTr="004C00CE">
        <w:tc>
          <w:tcPr>
            <w:tcW w:w="2774" w:type="dxa"/>
          </w:tcPr>
          <w:p w:rsidR="00E143F5" w:rsidRDefault="00CD0E24" w:rsidP="00D44516">
            <w:pPr>
              <w:rPr>
                <w:rFonts w:ascii="Lucida Sans Unicode" w:hAnsi="Lucida Sans Unicode" w:cs="Lucida Sans Unicode"/>
                <w:noProof/>
                <w:sz w:val="20"/>
                <w:szCs w:val="20"/>
                <w:lang w:eastAsia="nl-NL"/>
              </w:rPr>
            </w:pPr>
            <w:hyperlink r:id="rId13" w:history="1">
              <w:r w:rsidR="00E143F5" w:rsidRPr="00E73FC6">
                <w:rPr>
                  <w:rStyle w:val="Hyperlink"/>
                  <w:rFonts w:ascii="Lucida Sans Unicode" w:hAnsi="Lucida Sans Unicode" w:cs="Lucida Sans Unicode"/>
                  <w:noProof/>
                  <w:sz w:val="20"/>
                  <w:szCs w:val="20"/>
                  <w:lang w:eastAsia="nl-NL"/>
                </w:rPr>
                <w:t>www.dreamwolf.nl</w:t>
              </w:r>
            </w:hyperlink>
          </w:p>
        </w:tc>
        <w:tc>
          <w:tcPr>
            <w:tcW w:w="3486" w:type="dxa"/>
            <w:vMerge/>
          </w:tcPr>
          <w:p w:rsidR="00E143F5" w:rsidRDefault="00E143F5" w:rsidP="00D44516">
            <w:pPr>
              <w:rPr>
                <w:noProof/>
                <w:lang w:eastAsia="nl-NL"/>
              </w:rPr>
            </w:pPr>
          </w:p>
        </w:tc>
        <w:tc>
          <w:tcPr>
            <w:tcW w:w="3028" w:type="dxa"/>
          </w:tcPr>
          <w:p w:rsidR="00E143F5" w:rsidRDefault="00CD0E24" w:rsidP="00E143F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hyperlink r:id="rId14" w:history="1">
              <w:r w:rsidR="00E143F5" w:rsidRPr="00E73FC6">
                <w:rPr>
                  <w:rStyle w:val="Hyperlink"/>
                  <w:rFonts w:ascii="Lucida Sans Unicode" w:hAnsi="Lucida Sans Unicode" w:cs="Lucida Sans Unicode"/>
                  <w:sz w:val="20"/>
                  <w:szCs w:val="20"/>
                </w:rPr>
                <w:t>www.liendaams.nl</w:t>
              </w:r>
            </w:hyperlink>
          </w:p>
        </w:tc>
      </w:tr>
    </w:tbl>
    <w:p w:rsidR="00D44516" w:rsidRPr="00D44516" w:rsidRDefault="00D44516" w:rsidP="00D44516">
      <w:pPr>
        <w:rPr>
          <w:rFonts w:ascii="Lucida Sans Unicode" w:hAnsi="Lucida Sans Unicode" w:cs="Lucida Sans Unicode"/>
          <w:sz w:val="20"/>
          <w:szCs w:val="20"/>
        </w:rPr>
      </w:pPr>
    </w:p>
    <w:sectPr w:rsidR="00D44516" w:rsidRPr="00D44516" w:rsidSect="002A1D9A">
      <w:footerReference w:type="default" r:id="rId15"/>
      <w:pgSz w:w="11906" w:h="16838"/>
      <w:pgMar w:top="1417" w:right="1417" w:bottom="1417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E24" w:rsidRDefault="00CD0E24" w:rsidP="002A1D9A">
      <w:pPr>
        <w:spacing w:after="0" w:line="240" w:lineRule="auto"/>
      </w:pPr>
      <w:r>
        <w:separator/>
      </w:r>
    </w:p>
  </w:endnote>
  <w:endnote w:type="continuationSeparator" w:id="0">
    <w:p w:rsidR="00CD0E24" w:rsidRDefault="00CD0E24" w:rsidP="002A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Palatino">
    <w:altName w:val="Book Antiqua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649" w:rsidRPr="000A52D2" w:rsidRDefault="005D2DB9">
    <w:pPr>
      <w:pStyle w:val="Voettekst"/>
      <w:jc w:val="center"/>
      <w:rPr>
        <w:rFonts w:ascii="Verdana" w:hAnsi="Verdana"/>
        <w:sz w:val="16"/>
        <w:szCs w:val="16"/>
      </w:rPr>
    </w:pPr>
    <w:r w:rsidRPr="000A52D2">
      <w:rPr>
        <w:rFonts w:ascii="Verdana" w:hAnsi="Verdana"/>
        <w:sz w:val="16"/>
        <w:szCs w:val="16"/>
      </w:rPr>
      <w:t xml:space="preserve">U I T N O D I G I N G                                 KRACHTDAG </w:t>
    </w:r>
    <w:proofErr w:type="gramStart"/>
    <w:r w:rsidRPr="000A52D2">
      <w:rPr>
        <w:rFonts w:ascii="Verdana" w:hAnsi="Verdana"/>
        <w:sz w:val="16"/>
        <w:szCs w:val="16"/>
      </w:rPr>
      <w:t xml:space="preserve">2015                              </w:t>
    </w:r>
    <w:proofErr w:type="gramEnd"/>
    <w:r w:rsidRPr="000A52D2">
      <w:rPr>
        <w:rFonts w:ascii="Verdana" w:hAnsi="Verdana"/>
        <w:sz w:val="16"/>
        <w:szCs w:val="16"/>
      </w:rPr>
      <w:t>U I T N O D I G I N G</w:t>
    </w:r>
  </w:p>
  <w:p w:rsidR="002A1D9A" w:rsidRDefault="002A1D9A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E24" w:rsidRDefault="00CD0E24" w:rsidP="002A1D9A">
      <w:pPr>
        <w:spacing w:after="0" w:line="240" w:lineRule="auto"/>
      </w:pPr>
      <w:r>
        <w:separator/>
      </w:r>
    </w:p>
  </w:footnote>
  <w:footnote w:type="continuationSeparator" w:id="0">
    <w:p w:rsidR="00CD0E24" w:rsidRDefault="00CD0E24" w:rsidP="002A1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*"/>
      <w:lvlJc w:val="left"/>
      <w:pPr>
        <w:tabs>
          <w:tab w:val="num" w:pos="147"/>
        </w:tabs>
        <w:ind w:left="147" w:firstLine="0"/>
      </w:pPr>
      <w:rPr>
        <w:rFonts w:hint="default"/>
        <w:position w:val="0"/>
      </w:rPr>
    </w:lvl>
    <w:lvl w:ilvl="1">
      <w:start w:val="1"/>
      <w:numFmt w:val="bullet"/>
      <w:lvlText w:val="*"/>
      <w:lvlJc w:val="left"/>
      <w:pPr>
        <w:tabs>
          <w:tab w:val="num" w:pos="147"/>
        </w:tabs>
        <w:ind w:left="147" w:firstLine="720"/>
      </w:pPr>
      <w:rPr>
        <w:rFonts w:hint="default"/>
        <w:position w:val="0"/>
      </w:rPr>
    </w:lvl>
    <w:lvl w:ilvl="2">
      <w:start w:val="1"/>
      <w:numFmt w:val="bullet"/>
      <w:lvlText w:val="*"/>
      <w:lvlJc w:val="left"/>
      <w:pPr>
        <w:tabs>
          <w:tab w:val="num" w:pos="147"/>
        </w:tabs>
        <w:ind w:left="147" w:firstLine="1440"/>
      </w:pPr>
      <w:rPr>
        <w:rFonts w:hint="default"/>
        <w:position w:val="0"/>
      </w:rPr>
    </w:lvl>
    <w:lvl w:ilvl="3">
      <w:start w:val="1"/>
      <w:numFmt w:val="bullet"/>
      <w:lvlText w:val="*"/>
      <w:lvlJc w:val="left"/>
      <w:pPr>
        <w:tabs>
          <w:tab w:val="num" w:pos="147"/>
        </w:tabs>
        <w:ind w:left="147" w:firstLine="2160"/>
      </w:pPr>
      <w:rPr>
        <w:rFonts w:hint="default"/>
        <w:position w:val="0"/>
      </w:rPr>
    </w:lvl>
    <w:lvl w:ilvl="4">
      <w:start w:val="1"/>
      <w:numFmt w:val="bullet"/>
      <w:lvlText w:val="*"/>
      <w:lvlJc w:val="left"/>
      <w:pPr>
        <w:tabs>
          <w:tab w:val="num" w:pos="147"/>
        </w:tabs>
        <w:ind w:left="147" w:firstLine="2880"/>
      </w:pPr>
      <w:rPr>
        <w:rFonts w:hint="default"/>
        <w:position w:val="0"/>
      </w:rPr>
    </w:lvl>
    <w:lvl w:ilvl="5">
      <w:start w:val="1"/>
      <w:numFmt w:val="bullet"/>
      <w:lvlText w:val="*"/>
      <w:lvlJc w:val="left"/>
      <w:pPr>
        <w:tabs>
          <w:tab w:val="num" w:pos="147"/>
        </w:tabs>
        <w:ind w:left="147" w:firstLine="3600"/>
      </w:pPr>
      <w:rPr>
        <w:rFonts w:hint="default"/>
        <w:position w:val="0"/>
      </w:rPr>
    </w:lvl>
    <w:lvl w:ilvl="6">
      <w:start w:val="1"/>
      <w:numFmt w:val="bullet"/>
      <w:lvlText w:val="*"/>
      <w:lvlJc w:val="left"/>
      <w:pPr>
        <w:tabs>
          <w:tab w:val="num" w:pos="147"/>
        </w:tabs>
        <w:ind w:left="147" w:firstLine="4320"/>
      </w:pPr>
      <w:rPr>
        <w:rFonts w:hint="default"/>
        <w:position w:val="0"/>
      </w:rPr>
    </w:lvl>
    <w:lvl w:ilvl="7">
      <w:start w:val="1"/>
      <w:numFmt w:val="bullet"/>
      <w:lvlText w:val="*"/>
      <w:lvlJc w:val="left"/>
      <w:pPr>
        <w:tabs>
          <w:tab w:val="num" w:pos="147"/>
        </w:tabs>
        <w:ind w:left="147" w:firstLine="5040"/>
      </w:pPr>
      <w:rPr>
        <w:rFonts w:hint="default"/>
        <w:position w:val="0"/>
      </w:rPr>
    </w:lvl>
    <w:lvl w:ilvl="8">
      <w:start w:val="1"/>
      <w:numFmt w:val="bullet"/>
      <w:lvlText w:val="*"/>
      <w:lvlJc w:val="left"/>
      <w:pPr>
        <w:tabs>
          <w:tab w:val="num" w:pos="147"/>
        </w:tabs>
        <w:ind w:left="147" w:firstLine="5760"/>
      </w:pPr>
      <w:rPr>
        <w:rFonts w:hint="default"/>
        <w:position w:val="0"/>
      </w:rPr>
    </w:lvl>
  </w:abstractNum>
  <w:abstractNum w:abstractNumId="1">
    <w:nsid w:val="5622309D"/>
    <w:multiLevelType w:val="hybridMultilevel"/>
    <w:tmpl w:val="147C21C4"/>
    <w:lvl w:ilvl="0" w:tplc="2D56A58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D9A"/>
    <w:rsid w:val="00085498"/>
    <w:rsid w:val="000877E2"/>
    <w:rsid w:val="000A52D2"/>
    <w:rsid w:val="00117B7A"/>
    <w:rsid w:val="001208EF"/>
    <w:rsid w:val="0012176D"/>
    <w:rsid w:val="00146211"/>
    <w:rsid w:val="00160467"/>
    <w:rsid w:val="00170D77"/>
    <w:rsid w:val="001B004A"/>
    <w:rsid w:val="001C1477"/>
    <w:rsid w:val="00225DA8"/>
    <w:rsid w:val="00227C2C"/>
    <w:rsid w:val="00227C5F"/>
    <w:rsid w:val="0026701D"/>
    <w:rsid w:val="00267B6B"/>
    <w:rsid w:val="00276649"/>
    <w:rsid w:val="00276B77"/>
    <w:rsid w:val="002A1D9A"/>
    <w:rsid w:val="002C63B6"/>
    <w:rsid w:val="002E75F0"/>
    <w:rsid w:val="00310BCD"/>
    <w:rsid w:val="003C4974"/>
    <w:rsid w:val="00420415"/>
    <w:rsid w:val="00427396"/>
    <w:rsid w:val="004349B0"/>
    <w:rsid w:val="0044779D"/>
    <w:rsid w:val="00454073"/>
    <w:rsid w:val="004C00CE"/>
    <w:rsid w:val="00500162"/>
    <w:rsid w:val="00521266"/>
    <w:rsid w:val="005A2AAF"/>
    <w:rsid w:val="005A4CA8"/>
    <w:rsid w:val="005C63F1"/>
    <w:rsid w:val="005D2DB9"/>
    <w:rsid w:val="005F2740"/>
    <w:rsid w:val="00614976"/>
    <w:rsid w:val="00621564"/>
    <w:rsid w:val="00644139"/>
    <w:rsid w:val="0066102C"/>
    <w:rsid w:val="00672892"/>
    <w:rsid w:val="0067290B"/>
    <w:rsid w:val="00673A49"/>
    <w:rsid w:val="006815F1"/>
    <w:rsid w:val="00685BC3"/>
    <w:rsid w:val="00691E3C"/>
    <w:rsid w:val="006F7675"/>
    <w:rsid w:val="007141B8"/>
    <w:rsid w:val="00732F93"/>
    <w:rsid w:val="00790670"/>
    <w:rsid w:val="007E457A"/>
    <w:rsid w:val="00820E0A"/>
    <w:rsid w:val="00823E27"/>
    <w:rsid w:val="00835DDE"/>
    <w:rsid w:val="00836A62"/>
    <w:rsid w:val="00883204"/>
    <w:rsid w:val="008A75C2"/>
    <w:rsid w:val="008B2ADC"/>
    <w:rsid w:val="008B43EA"/>
    <w:rsid w:val="008D1280"/>
    <w:rsid w:val="008F7101"/>
    <w:rsid w:val="00907751"/>
    <w:rsid w:val="00910B48"/>
    <w:rsid w:val="009E12A2"/>
    <w:rsid w:val="009F4ED7"/>
    <w:rsid w:val="00A11649"/>
    <w:rsid w:val="00A12DCF"/>
    <w:rsid w:val="00A40756"/>
    <w:rsid w:val="00A6490C"/>
    <w:rsid w:val="00AC1C26"/>
    <w:rsid w:val="00AE33E7"/>
    <w:rsid w:val="00AF7298"/>
    <w:rsid w:val="00B0405C"/>
    <w:rsid w:val="00B25E07"/>
    <w:rsid w:val="00B31A32"/>
    <w:rsid w:val="00B34EF9"/>
    <w:rsid w:val="00B35834"/>
    <w:rsid w:val="00B71447"/>
    <w:rsid w:val="00B8668B"/>
    <w:rsid w:val="00C020B1"/>
    <w:rsid w:val="00C46AC5"/>
    <w:rsid w:val="00CB250B"/>
    <w:rsid w:val="00CB4231"/>
    <w:rsid w:val="00CC501A"/>
    <w:rsid w:val="00CD0E24"/>
    <w:rsid w:val="00CE0335"/>
    <w:rsid w:val="00CF26D0"/>
    <w:rsid w:val="00CF5069"/>
    <w:rsid w:val="00D13B3A"/>
    <w:rsid w:val="00D408DC"/>
    <w:rsid w:val="00D43239"/>
    <w:rsid w:val="00D44516"/>
    <w:rsid w:val="00D620A8"/>
    <w:rsid w:val="00D750C2"/>
    <w:rsid w:val="00D870EC"/>
    <w:rsid w:val="00DB4B0A"/>
    <w:rsid w:val="00DD064E"/>
    <w:rsid w:val="00DF131A"/>
    <w:rsid w:val="00E003D7"/>
    <w:rsid w:val="00E143F5"/>
    <w:rsid w:val="00E416F4"/>
    <w:rsid w:val="00E60A24"/>
    <w:rsid w:val="00EB1C9A"/>
    <w:rsid w:val="00EC5DF6"/>
    <w:rsid w:val="00EC735B"/>
    <w:rsid w:val="00EE4BDC"/>
    <w:rsid w:val="00EE7195"/>
    <w:rsid w:val="00F03C15"/>
    <w:rsid w:val="00F110B4"/>
    <w:rsid w:val="00F57648"/>
    <w:rsid w:val="00F80CA4"/>
    <w:rsid w:val="00F931F7"/>
    <w:rsid w:val="00FD1317"/>
    <w:rsid w:val="00FF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91E3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A1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A1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1D9A"/>
  </w:style>
  <w:style w:type="paragraph" w:styleId="Voettekst">
    <w:name w:val="footer"/>
    <w:basedOn w:val="Standaard"/>
    <w:link w:val="VoettekstChar"/>
    <w:uiPriority w:val="99"/>
    <w:unhideWhenUsed/>
    <w:rsid w:val="002A1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1D9A"/>
  </w:style>
  <w:style w:type="paragraph" w:styleId="Ballontekst">
    <w:name w:val="Balloon Text"/>
    <w:basedOn w:val="Standaard"/>
    <w:link w:val="BallontekstChar"/>
    <w:uiPriority w:val="99"/>
    <w:semiHidden/>
    <w:unhideWhenUsed/>
    <w:rsid w:val="002A1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2A1D9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931F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225DA8"/>
    <w:pPr>
      <w:ind w:left="720"/>
      <w:contextualSpacing/>
    </w:pPr>
  </w:style>
  <w:style w:type="character" w:styleId="GevolgdeHyperlink">
    <w:name w:val="FollowedHyperlink"/>
    <w:uiPriority w:val="99"/>
    <w:semiHidden/>
    <w:unhideWhenUsed/>
    <w:rsid w:val="00160467"/>
    <w:rPr>
      <w:color w:val="800080"/>
      <w:u w:val="single"/>
    </w:rPr>
  </w:style>
  <w:style w:type="paragraph" w:customStyle="1" w:styleId="Vrijevorm">
    <w:name w:val="Vrije vorm"/>
    <w:rsid w:val="00AF7298"/>
    <w:rPr>
      <w:rFonts w:ascii="Helvetica" w:eastAsia="ヒラギノ角ゴ Pro W3" w:hAnsi="Helvetica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91E3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A1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A1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1D9A"/>
  </w:style>
  <w:style w:type="paragraph" w:styleId="Voettekst">
    <w:name w:val="footer"/>
    <w:basedOn w:val="Standaard"/>
    <w:link w:val="VoettekstChar"/>
    <w:uiPriority w:val="99"/>
    <w:unhideWhenUsed/>
    <w:rsid w:val="002A1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1D9A"/>
  </w:style>
  <w:style w:type="paragraph" w:styleId="Ballontekst">
    <w:name w:val="Balloon Text"/>
    <w:basedOn w:val="Standaard"/>
    <w:link w:val="BallontekstChar"/>
    <w:uiPriority w:val="99"/>
    <w:semiHidden/>
    <w:unhideWhenUsed/>
    <w:rsid w:val="002A1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2A1D9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931F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225DA8"/>
    <w:pPr>
      <w:ind w:left="720"/>
      <w:contextualSpacing/>
    </w:pPr>
  </w:style>
  <w:style w:type="character" w:styleId="GevolgdeHyperlink">
    <w:name w:val="FollowedHyperlink"/>
    <w:uiPriority w:val="99"/>
    <w:semiHidden/>
    <w:unhideWhenUsed/>
    <w:rsid w:val="00160467"/>
    <w:rPr>
      <w:color w:val="800080"/>
      <w:u w:val="single"/>
    </w:rPr>
  </w:style>
  <w:style w:type="paragraph" w:customStyle="1" w:styleId="Vrijevorm">
    <w:name w:val="Vrije vorm"/>
    <w:rsid w:val="00AF7298"/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dreamwolf.n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cid:image003.jpg@01D05824.B25FBCB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liendaams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Links>
    <vt:vector size="24" baseType="variant">
      <vt:variant>
        <vt:i4>655402</vt:i4>
      </vt:variant>
      <vt:variant>
        <vt:i4>9</vt:i4>
      </vt:variant>
      <vt:variant>
        <vt:i4>0</vt:i4>
      </vt:variant>
      <vt:variant>
        <vt:i4>5</vt:i4>
      </vt:variant>
      <vt:variant>
        <vt:lpwstr>mailto:info@jebestebest.nl</vt:lpwstr>
      </vt:variant>
      <vt:variant>
        <vt:lpwstr/>
      </vt:variant>
      <vt:variant>
        <vt:i4>6881335</vt:i4>
      </vt:variant>
      <vt:variant>
        <vt:i4>6</vt:i4>
      </vt:variant>
      <vt:variant>
        <vt:i4>0</vt:i4>
      </vt:variant>
      <vt:variant>
        <vt:i4>5</vt:i4>
      </vt:variant>
      <vt:variant>
        <vt:lpwstr>http://liendaams.nl/lotgenoten/</vt:lpwstr>
      </vt:variant>
      <vt:variant>
        <vt:lpwstr/>
      </vt:variant>
      <vt:variant>
        <vt:i4>7602215</vt:i4>
      </vt:variant>
      <vt:variant>
        <vt:i4>3</vt:i4>
      </vt:variant>
      <vt:variant>
        <vt:i4>0</vt:i4>
      </vt:variant>
      <vt:variant>
        <vt:i4>5</vt:i4>
      </vt:variant>
      <vt:variant>
        <vt:lpwstr>http://helenvanseksueelmisbruik.nl/top-tips-partnerdag-arnhem/</vt:lpwstr>
      </vt:variant>
      <vt:variant>
        <vt:lpwstr/>
      </vt:variant>
      <vt:variant>
        <vt:i4>655402</vt:i4>
      </vt:variant>
      <vt:variant>
        <vt:i4>0</vt:i4>
      </vt:variant>
      <vt:variant>
        <vt:i4>0</vt:i4>
      </vt:variant>
      <vt:variant>
        <vt:i4>5</vt:i4>
      </vt:variant>
      <vt:variant>
        <vt:lpwstr>mailto:info@jebestebest.nl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Daams</dc:creator>
  <cp:lastModifiedBy>Daams</cp:lastModifiedBy>
  <cp:revision>10</cp:revision>
  <cp:lastPrinted>2015-03-23T13:28:00Z</cp:lastPrinted>
  <dcterms:created xsi:type="dcterms:W3CDTF">2015-03-23T12:05:00Z</dcterms:created>
  <dcterms:modified xsi:type="dcterms:W3CDTF">2015-03-23T13:28:00Z</dcterms:modified>
</cp:coreProperties>
</file>